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567" w:righ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Ilustríssimo Sr. Oficial do Cartório de Registro de Imóveis de </w:t>
      </w:r>
      <w:bookmarkStart w:id="0" w:name="__DdeLink__679_4035510494"/>
      <w:r>
        <w:rPr>
          <w:rFonts w:cs="Times New Roman" w:ascii="Times New Roman" w:hAnsi="Times New Roman"/>
          <w:b/>
          <w:sz w:val="26"/>
          <w:szCs w:val="26"/>
        </w:rPr>
        <w:t>Cel. Fabriciano</w:t>
      </w:r>
      <w:bookmarkEnd w:id="0"/>
      <w:r>
        <w:rPr>
          <w:rFonts w:cs="Times New Roman" w:ascii="Times New Roman" w:hAnsi="Times New Roman"/>
          <w:b/>
          <w:sz w:val="26"/>
          <w:szCs w:val="26"/>
        </w:rPr>
        <w:t>-MG</w:t>
      </w:r>
    </w:p>
    <w:p>
      <w:pPr>
        <w:pStyle w:val="Normal"/>
        <w:spacing w:lineRule="auto" w:line="240" w:before="0" w:after="0"/>
        <w:ind w:hanging="0" w:left="-567" w:righ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hanging="567" w:right="-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Nome completo (vedado abreviar):_____________________________________________________________, </w:t>
      </w:r>
    </w:p>
    <w:p>
      <w:pPr>
        <w:pStyle w:val="Normal"/>
        <w:spacing w:lineRule="auto" w:line="360" w:before="0" w:after="0"/>
        <w:ind w:hanging="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Identidade_______________________/___________, CPF/CNPJ____________________________________, </w:t>
      </w:r>
    </w:p>
    <w:p>
      <w:pPr>
        <w:pStyle w:val="Normal"/>
        <w:spacing w:lineRule="auto" w:line="360" w:before="0" w:after="0"/>
        <w:ind w:hanging="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Nacionalidade______________________, profissão_______________________, Nascimento: </w:t>
      </w:r>
      <w:bookmarkStart w:id="1" w:name="__DdeLink__93_1972716152"/>
      <w:r>
        <w:rPr>
          <w:rFonts w:cs="Times New Roman" w:ascii="Times New Roman" w:hAnsi="Times New Roman"/>
          <w:sz w:val="24"/>
          <w:szCs w:val="24"/>
        </w:rPr>
        <w:t>____/</w:t>
      </w:r>
      <w:bookmarkEnd w:id="1"/>
      <w:r>
        <w:rPr>
          <w:rFonts w:cs="Times New Roman" w:ascii="Times New Roman" w:hAnsi="Times New Roman"/>
          <w:sz w:val="24"/>
          <w:szCs w:val="24"/>
        </w:rPr>
        <w:t>____/____</w:t>
      </w:r>
    </w:p>
    <w:p>
      <w:pPr>
        <w:pStyle w:val="Normal"/>
        <w:spacing w:lineRule="auto" w:line="360" w:before="0" w:after="0"/>
        <w:ind w:hanging="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Estado civil__________________________________________, convive em união estável (___) sim (___) não, </w:t>
      </w:r>
    </w:p>
    <w:p>
      <w:pPr>
        <w:pStyle w:val="Normal"/>
        <w:spacing w:lineRule="auto" w:line="360" w:before="0" w:after="0"/>
        <w:ind w:hanging="0"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Filho(a) de_______________________________________________________________________________ e _________________________________________________________________________________________, </w:t>
      </w:r>
    </w:p>
    <w:p>
      <w:pPr>
        <w:pStyle w:val="Normal"/>
        <w:spacing w:lineRule="auto" w:line="360" w:before="0" w:after="0"/>
        <w:ind w:hanging="0"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Residente em _________________________________________________________________n.º________, complemento__________, Bairro______________________, Cidade___________________, Estado______. Telefone:(___)______________________, e-mail_________________________________________________, a fim de viabilizar o registro de sua escritura de pacto antenupcial, visando dar publicidade e conhecimento perante terceiros, conforme estabelece o artigo 244, da Lei 6.015/73, declara que, atualmente é domiciliado  nesta cidade, em conformidade ao que dispõe o artigo 828 Caput do Provimento 93/2020. </w:t>
      </w:r>
      <w:r>
        <w:rPr>
          <w:rFonts w:cs="Times New Roman" w:ascii="Times New Roman" w:hAnsi="Times New Roman"/>
          <w:b/>
          <w:sz w:val="24"/>
          <w:szCs w:val="24"/>
        </w:rPr>
        <w:t xml:space="preserve">Sendo assim, </w:t>
      </w:r>
      <w:r>
        <w:rPr>
          <w:rFonts w:cs="Times New Roman" w:ascii="Times New Roman" w:hAnsi="Times New Roman"/>
          <w:b/>
          <w:bCs/>
          <w:sz w:val="24"/>
          <w:szCs w:val="24"/>
        </w:rPr>
        <w:t>c</w:t>
      </w:r>
      <w:r>
        <w:rPr>
          <w:rFonts w:cs="Times New Roman" w:ascii="Times New Roman" w:hAnsi="Times New Roman"/>
          <w:b/>
          <w:sz w:val="24"/>
          <w:szCs w:val="24"/>
        </w:rPr>
        <w:t xml:space="preserve">om base no art. 167, da Lei n.º 6.015/73, SOLICITA QUE SEJA FEITA (O) SEGUINTE AVERBAÇÃO/REGISTRO DO PACTO ANTENUPCIAL </w:t>
      </w:r>
      <w:r>
        <w:rPr>
          <w:rFonts w:cs="Times New Roman" w:ascii="Times New Roman" w:hAnsi="Times New Roman"/>
          <w:sz w:val="26"/>
          <w:szCs w:val="26"/>
        </w:rPr>
        <w:t xml:space="preserve">junto ao imóvel da matrícula n.º ______________, do município de </w:t>
      </w:r>
      <w:r>
        <w:rPr>
          <w:rFonts w:cs="Times New Roman" w:ascii="Times New Roman" w:hAnsi="Times New Roman"/>
          <w:sz w:val="26"/>
          <w:szCs w:val="26"/>
        </w:rPr>
        <w:t>(    ) CORONEL FABRICIANO</w:t>
      </w:r>
      <w:r>
        <w:rPr>
          <w:rFonts w:cs="Times New Roman" w:ascii="Times New Roman" w:hAnsi="Times New Roman"/>
          <w:sz w:val="26"/>
          <w:szCs w:val="26"/>
        </w:rPr>
        <w:t xml:space="preserve">/MG  </w:t>
      </w:r>
      <w:r>
        <w:rPr>
          <w:rFonts w:cs="Times New Roman" w:ascii="Times New Roman" w:hAnsi="Times New Roman"/>
          <w:sz w:val="26"/>
          <w:szCs w:val="26"/>
        </w:rPr>
        <w:t>(     ) ANTONIO DIAS/MG</w:t>
      </w:r>
    </w:p>
    <w:p>
      <w:pPr>
        <w:pStyle w:val="NormalWeb"/>
        <w:spacing w:lineRule="auto" w:line="360" w:before="0" w:after="0"/>
        <w:ind w:hanging="0" w:left="-567" w:right="-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Para o que anexa(m) o(s) seguinte(s) documento(s):</w:t>
      </w:r>
    </w:p>
    <w:p>
      <w:pPr>
        <w:pStyle w:val="NormalWeb"/>
        <w:spacing w:lineRule="auto" w:line="360" w:before="0" w:after="0"/>
        <w:ind w:hanging="0" w:left="-567" w:right="-709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</w:t>
      </w:r>
    </w:p>
    <w:p>
      <w:pPr>
        <w:pStyle w:val="NormalWeb"/>
        <w:spacing w:lineRule="auto" w:line="360" w:before="0" w:after="0"/>
        <w:ind w:hanging="0" w:left="-567" w:right="-709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</w:t>
      </w:r>
      <w:r>
        <w:rPr>
          <w:rFonts w:cs="Times New Roman" w:ascii="Times New Roman" w:hAnsi="Times New Roman"/>
          <w:b/>
          <w:bCs/>
          <w:sz w:val="24"/>
          <w:szCs w:val="24"/>
        </w:rPr>
        <w:t>Solicito emissão da seguinte certidão, após a conclusão do(s) ato(s) solicitados:</w:t>
      </w:r>
    </w:p>
    <w:tbl>
      <w:tblPr>
        <w:tblW w:w="4673" w:type="dxa"/>
        <w:jc w:val="left"/>
        <w:tblInd w:w="68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561"/>
        <w:gridCol w:w="4111"/>
      </w:tblGrid>
      <w:tr>
        <w:trPr>
          <w:trHeight w:val="17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ar-SA"/>
              </w:rPr>
              <w:t>x*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ar-SA"/>
              </w:rPr>
              <w:t>Inteiro teor do Registro Auxiliar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*Emissão de certidão obrigatória nos termos do Art.763-C, Provimento 142/2025: “Finalizado o registro, será emitida a respectiva certidão.”</w:t>
      </w:r>
    </w:p>
    <w:p>
      <w:pPr>
        <w:pStyle w:val="Normal"/>
        <w:spacing w:lineRule="auto" w:line="360" w:before="0" w:after="0"/>
        <w:ind w:hanging="0" w:left="-567" w:right="-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spacing w:lineRule="auto" w:line="360" w:before="0" w:after="0"/>
        <w:ind w:hanging="0" w:left="-567" w:right="-709"/>
        <w:jc w:val="both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  <w:t>Formato da Certid</w:t>
      </w:r>
      <w:r>
        <w:rPr>
          <w:rFonts w:eastAsia="Times New Roman" w:cs="Times New Roman" w:ascii="Times New Roman" w:hAnsi="Times New Roman"/>
          <w:b/>
          <w:bCs/>
        </w:rPr>
        <w:t>ão:</w:t>
      </w:r>
    </w:p>
    <w:tbl>
      <w:tblPr>
        <w:tblW w:w="4590" w:type="dxa"/>
        <w:jc w:val="left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7"/>
        <w:gridCol w:w="4142"/>
      </w:tblGrid>
      <w:tr>
        <w:trPr>
          <w:trHeight w:val="450" w:hRule="atLeast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spacing w:lineRule="auto" w:line="276" w:before="0" w:after="160"/>
              <w:rPr/>
            </w:pPr>
            <w:r>
              <w:rPr>
                <w:rFonts w:ascii="Liberation Serif" w:hAnsi="Liberation Serif"/>
              </w:rPr>
              <w:t>FÍSICA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spacing w:lineRule="auto" w:line="276" w:before="0" w:after="160"/>
              <w:rPr/>
            </w:pPr>
            <w:r>
              <w:rPr>
                <w:rFonts w:ascii="Liberation Serif" w:hAnsi="Liberation Serif"/>
              </w:rPr>
              <w:t>DIGITAL</w:t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hanging="0" w:left="-567" w:right="-709"/>
        <w:jc w:val="both"/>
        <w:rPr>
          <w:rFonts w:ascii="Times New Roman" w:hAnsi="Times New Roman" w:eastAsia="Arial" w:cs="Times New Roman" w:eastAsiaTheme="minorHAnsi"/>
          <w:sz w:val="26"/>
          <w:szCs w:val="26"/>
          <w:lang w:eastAsia="en-US"/>
        </w:rPr>
      </w:pPr>
      <w:r>
        <w:rPr>
          <w:rFonts w:eastAsia="Arial" w:cs="Times New Roman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Web"/>
        <w:spacing w:lineRule="auto" w:line="360" w:before="0" w:after="0"/>
        <w:ind w:hanging="0" w:left="-567" w:right="-709"/>
        <w:jc w:val="both"/>
        <w:rPr/>
      </w:pPr>
      <w:r>
        <w:rPr>
          <w:rFonts w:eastAsia="Arial" w:cs="Times New Roman" w:ascii="Times New Roman" w:hAnsi="Times New Roman" w:eastAsiaTheme="minorHAnsi"/>
          <w:sz w:val="26"/>
          <w:szCs w:val="26"/>
          <w:lang w:eastAsia="en-US"/>
        </w:rPr>
        <w:t>Em observância ao disposto no Art. 4º, §2º, do Provimento 61/2017 CNJ, declaro que desconheço/não possuo os dados de qualificação não fornecidos neste Requerimento.</w:t>
      </w:r>
    </w:p>
    <w:p>
      <w:pPr>
        <w:pStyle w:val="NormalWeb"/>
        <w:spacing w:before="0" w:after="0"/>
        <w:ind w:hanging="0" w:right="-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hanging="0" w:left="-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Termos em que pede deferimento.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Cel. Fabriciano-MG, _______ de __________________________ de</w:t>
      </w:r>
      <w:r>
        <w:rPr>
          <w:sz w:val="26"/>
          <w:szCs w:val="26"/>
        </w:rPr>
        <w:t xml:space="preserve"> _________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ind w:hanging="576" w:left="284" w:right="-30"/>
        <w:jc w:val="center"/>
        <w:rPr>
          <w:rFonts w:ascii="Times New Roman" w:hAnsi="Times New Roman" w:eastAsia="Arial Unicode MS" w:cs="Times New Roman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sz w:val="22"/>
          <w:szCs w:val="22"/>
        </w:rPr>
        <w:t>___________________________________________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hanging="576" w:left="284" w:right="-30"/>
        <w:contextualSpacing/>
        <w:rPr/>
      </w:pPr>
      <w:r>
        <w:rPr>
          <w:rFonts w:eastAsia="Arial Unicode MS" w:cs="Times New Roman" w:ascii="Times New Roman" w:hAnsi="Times New Roman"/>
        </w:rPr>
        <w:t xml:space="preserve">                                              </w:t>
      </w:r>
      <w:r>
        <w:rPr>
          <w:rFonts w:eastAsia="Arial Unicode MS" w:cs="Times New Roman" w:ascii="Times New Roman" w:hAnsi="Times New Roman"/>
        </w:rPr>
        <w:t>Assinatura do requerente (com firma reconhecida)*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hanging="576" w:left="284" w:right="-30"/>
        <w:contextualSpacing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hanging="576" w:left="284" w:right="-30"/>
        <w:contextualSpacing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hanging="576" w:left="284" w:right="-30"/>
        <w:contextualSpacing/>
        <w:rPr>
          <w:rFonts w:ascii="Times New Roman" w:hAnsi="Times New Roman" w:eastAsia="Arial Unicode MS" w:cs="Times New Roman"/>
        </w:rPr>
      </w:pPr>
      <w:r>
        <w:rPr>
          <w:rFonts w:cs="Times New Roman" w:ascii="Times New Roman" w:hAnsi="Times New Roman"/>
          <w:b/>
          <w:u w:val="single"/>
        </w:rPr>
        <w:t>Assinou em minha presença</w:t>
      </w:r>
      <w:r>
        <w:rPr>
          <w:rFonts w:cs="Times New Roman" w:ascii="Times New Roman" w:hAnsi="Times New Roman"/>
        </w:rPr>
        <w:t>: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578" w:left="289" w:right="-28"/>
        <w:contextualSpacing/>
        <w:rPr>
          <w:rFonts w:ascii="Times New Roman" w:hAnsi="Times New Roman" w:eastAsia="Arial Unicode MS" w:cs="Times New Roman"/>
        </w:rPr>
      </w:pPr>
      <w:r>
        <w:rPr>
          <w:rFonts w:cs="Times New Roman" w:ascii="Times New Roman" w:hAnsi="Times New Roman"/>
        </w:rPr>
        <w:t>Data: _____/_____/_____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578" w:left="289" w:right="-28"/>
        <w:contextualSpacing/>
        <w:rPr/>
      </w:pPr>
      <w:r>
        <w:rPr>
          <w:rFonts w:eastAsia="Arial Unicode MS" w:cs="Times New Roman" w:ascii="Times New Roman" w:hAnsi="Times New Roman"/>
        </w:rPr>
        <w:t>Resp.: __________________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578" w:left="289" w:right="-28"/>
        <w:contextualSpacing/>
        <w:rPr>
          <w:rFonts w:ascii="Times New Roman" w:hAnsi="Times New Roman" w:eastAsia="Arial Unicode MS" w:cs="Times New Roman"/>
          <w:b/>
          <w:i/>
          <w:i/>
          <w:sz w:val="20"/>
          <w:szCs w:val="20"/>
          <w:lang w:eastAsia="en-US"/>
        </w:rPr>
      </w:pPr>
      <w:r>
        <w:rPr>
          <w:rFonts w:eastAsia="Arial Unicode MS" w:cs="Times New Roman" w:ascii="Times New Roman" w:hAnsi="Times New Roman"/>
          <w:b/>
          <w:i/>
          <w:sz w:val="20"/>
          <w:szCs w:val="20"/>
          <w:lang w:eastAsia="en-US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578" w:left="289" w:right="-28"/>
        <w:contextualSpacing/>
        <w:rPr/>
      </w:pPr>
      <w:r>
        <w:rPr>
          <w:rFonts w:eastAsia="Calibri" w:cs="Times New Roman" w:ascii="Times New Roman" w:hAnsi="Times New Roman"/>
          <w:b/>
          <w:i/>
          <w:sz w:val="20"/>
          <w:szCs w:val="20"/>
          <w:lang w:eastAsia="en-US"/>
        </w:rPr>
        <w:t>Obs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.: (1) Dados necessários em cumprimento ao Provimento nº 61/2017/CNJ;</w:t>
      </w:r>
    </w:p>
    <w:p>
      <w:pPr>
        <w:pStyle w:val="NormalWeb"/>
        <w:spacing w:before="0" w:after="0"/>
        <w:ind w:hanging="0" w:right="-28"/>
        <w:jc w:val="both"/>
        <w:rPr>
          <w:rFonts w:ascii="Times New Roman" w:hAnsi="Times New Roman" w:eastAsia="Calibri" w:cs="Times New Roman"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(2) Somente poderá ser requerente o interessado direto no registro, ou seja, adquirente, donatário, herdeiro, credor, etc., ou procurador dos mesmos juntamente com a cópia autenticada da procuração;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i/>
          <w:sz w:val="20"/>
          <w:szCs w:val="20"/>
        </w:rPr>
        <w:t xml:space="preserve">(3) </w:t>
      </w:r>
      <w:r>
        <w:rPr>
          <w:rFonts w:cs="Times New Roman" w:ascii="Times New Roman" w:hAnsi="Times New Roman"/>
          <w:i/>
          <w:sz w:val="20"/>
          <w:szCs w:val="20"/>
        </w:rPr>
        <w:t>Alternativamente, poderá ser dispensado o reconhecimento de firma quando assinado na presença do Oficial de Registro ou de seu preposto, conforme § 1º do artigo 928 do Provimento nº 93/CGJMG/2020.</w:t>
      </w:r>
    </w:p>
    <w:sectPr>
      <w:type w:val="nextPage"/>
      <w:pgSz w:w="11906" w:h="16838"/>
      <w:pgMar w:left="1276" w:right="1133" w:gutter="0" w:header="0" w:top="568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0054"/>
    <w:pPr>
      <w:widowControl/>
      <w:suppressAutoHyphens w:val="fals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Heading2">
    <w:name w:val="Heading 2"/>
    <w:basedOn w:val="Normal"/>
    <w:next w:val="Normal"/>
    <w:link w:val="Ttulo2Char"/>
    <w:qFormat/>
    <w:rsid w:val="002914ff"/>
    <w:pPr>
      <w:keepNext w:val="true"/>
      <w:numPr>
        <w:ilvl w:val="1"/>
        <w:numId w:val="1"/>
      </w:numPr>
      <w:suppressAutoHyphens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Ttulo3Char"/>
    <w:qFormat/>
    <w:rsid w:val="002914ff"/>
    <w:pPr>
      <w:keepNext w:val="true"/>
      <w:numPr>
        <w:ilvl w:val="2"/>
        <w:numId w:val="1"/>
      </w:numPr>
      <w:suppressAutoHyphens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qFormat/>
    <w:rsid w:val="002914ff"/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character" w:styleId="Ttulo3Char" w:customStyle="1">
    <w:name w:val="Título 3 Char"/>
    <w:basedOn w:val="DefaultParagraphFont"/>
    <w:qFormat/>
    <w:rsid w:val="002914ff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RodapChar">
    <w:name w:val="Rodapé Char"/>
    <w:qFormat/>
    <w:rPr/>
  </w:style>
  <w:style w:type="character" w:styleId="CabealhoChar">
    <w:name w:val="Cabeçalho Char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af0054"/>
    <w:pPr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914ff"/>
    <w:pPr>
      <w:spacing w:lineRule="auto" w:line="276" w:before="0" w:after="200"/>
      <w:ind w:hanging="0" w:left="720"/>
      <w:contextualSpacing/>
    </w:pPr>
    <w:rPr/>
  </w:style>
  <w:style w:type="paragraph" w:styleId="Rodap1">
    <w:name w:val="Rodapé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 w:before="0" w:after="0"/>
    </w:pPr>
    <w:rPr/>
  </w:style>
  <w:style w:type="paragraph" w:styleId="Cabealho1">
    <w:name w:val="Cabeçalho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 w:before="0" w:after="0"/>
    </w:pPr>
    <w:rPr/>
  </w:style>
  <w:style w:type="paragraph" w:styleId="Caption1">
    <w:name w:val="caption1"/>
    <w:basedOn w:val="Normal"/>
    <w:qFormat/>
    <w:pPr>
      <w:spacing w:before="120" w:after="120"/>
    </w:pPr>
    <w:rPr>
      <w:rFonts w:eastAsia="Arial"/>
      <w:i/>
      <w:iCs/>
    </w:rPr>
  </w:style>
  <w:style w:type="paragraph" w:styleId="Legenda1">
    <w:name w:val="Legenda1"/>
    <w:basedOn w:val="Normal"/>
    <w:qFormat/>
    <w:pPr>
      <w:spacing w:before="120" w:after="120"/>
    </w:pPr>
    <w:rPr>
      <w:rFonts w:eastAsia="Mangal"/>
      <w:i/>
      <w:iCs/>
    </w:rPr>
  </w:style>
  <w:style w:type="paragraph" w:styleId="Ttulo31">
    <w:name w:val="Título 31"/>
    <w:basedOn w:val="Normal"/>
    <w:qFormat/>
    <w:pPr>
      <w:keepNext w:val="true"/>
      <w:spacing w:lineRule="exact" w:line="240" w:before="240" w:after="60"/>
    </w:pPr>
    <w:rPr>
      <w:rFonts w:ascii="Arial" w:hAnsi="Arial" w:eastAsia="Arial"/>
      <w:b/>
      <w:bCs/>
      <w:sz w:val="26"/>
      <w:szCs w:val="26"/>
      <w:lang w:eastAsia="zh-CN"/>
    </w:rPr>
  </w:style>
  <w:style w:type="paragraph" w:styleId="Ttulo21">
    <w:name w:val="Título 21"/>
    <w:basedOn w:val="Normal"/>
    <w:qFormat/>
    <w:pPr>
      <w:keepNext w:val="true"/>
      <w:spacing w:lineRule="exact" w:line="240" w:before="240" w:after="60"/>
    </w:pPr>
    <w:rPr>
      <w:rFonts w:ascii="Arial" w:hAnsi="Arial" w:eastAsia="Arial"/>
      <w:b/>
      <w:bCs/>
      <w:i/>
      <w:iCs/>
      <w:sz w:val="28"/>
      <w:szCs w:val="28"/>
      <w:lang w:eastAsia="zh-CN"/>
    </w:rPr>
  </w:style>
  <w:style w:type="paragraph" w:styleId="Caption2">
    <w:name w:val="caption2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Contedodatabela">
    <w:name w:val="Conteúdo da tabela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LibreOffice/24.2.1.2$Windows_X86_64 LibreOffice_project/db4def46b0453cc22e2d0305797cf981b68ef5ac</Application>
  <AppVersion>15.0000</AppVersion>
  <Pages>2</Pages>
  <Words>298</Words>
  <Characters>2637</Characters>
  <CharactersWithSpaces>2967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 Arantes</dc:creator>
  <dc:description/>
  <dc:language>pt-BR</dc:language>
  <cp:lastModifiedBy/>
  <dcterms:modified xsi:type="dcterms:W3CDTF">2025-01-30T16:01:48Z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